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after="0"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Your first name and your last name</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0"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Your teacher’s name</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0"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Your class and period</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0"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date in this format: “31 March 2016” </w:t>
      </w:r>
      <w:r w:rsidDel="00000000" w:rsidR="00000000" w:rsidRPr="00000000">
        <w:rPr>
          <w:rFonts w:ascii="Times New Roman" w:cs="Times New Roman" w:eastAsia="Times New Roman" w:hAnsi="Times New Roman"/>
          <w:sz w:val="24"/>
          <w:szCs w:val="24"/>
          <w:u w:val="single"/>
          <w:vertAlign w:val="baseline"/>
          <w:rtl w:val="0"/>
        </w:rPr>
        <w:t xml:space="preserve">no commas or quotations marks</w:t>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0" w:line="48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Title and Subtitle of Your Paper: In Title Caps, Centered, Not Bolded, Not Italicized</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0"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t xml:space="preserve">Indent each paragraph when using MLA format.  Everything is double spaced normally</w:t>
      </w:r>
      <w:r w:rsidDel="00000000" w:rsidR="00000000" w:rsidRPr="00000000">
        <w:rPr>
          <w:rFonts w:ascii="Times New Roman" w:cs="Times New Roman" w:eastAsia="Times New Roman" w:hAnsi="Times New Roman"/>
          <w:sz w:val="24"/>
          <w:szCs w:val="24"/>
          <w:rtl w:val="0"/>
        </w:rPr>
        <w:t xml:space="preserve"> and with </w:t>
      </w:r>
      <w:r w:rsidDel="00000000" w:rsidR="00000000" w:rsidRPr="00000000">
        <w:rPr>
          <w:rFonts w:ascii="Times New Roman" w:cs="Times New Roman" w:eastAsia="Times New Roman" w:hAnsi="Times New Roman"/>
          <w:i w:val="1"/>
          <w:sz w:val="24"/>
          <w:szCs w:val="24"/>
          <w:rtl w:val="0"/>
        </w:rPr>
        <w:t xml:space="preserve">n</w:t>
      </w:r>
      <w:r w:rsidDel="00000000" w:rsidR="00000000" w:rsidRPr="00000000">
        <w:rPr>
          <w:rFonts w:ascii="Times New Roman" w:cs="Times New Roman" w:eastAsia="Times New Roman" w:hAnsi="Times New Roman"/>
          <w:i w:val="1"/>
          <w:sz w:val="24"/>
          <w:szCs w:val="24"/>
          <w:vertAlign w:val="baseline"/>
          <w:rtl w:val="0"/>
        </w:rPr>
        <w:t xml:space="preserve">o</w:t>
      </w:r>
      <w:r w:rsidDel="00000000" w:rsidR="00000000" w:rsidRPr="00000000">
        <w:rPr>
          <w:rFonts w:ascii="Times New Roman" w:cs="Times New Roman" w:eastAsia="Times New Roman" w:hAnsi="Times New Roman"/>
          <w:sz w:val="24"/>
          <w:szCs w:val="24"/>
          <w:vertAlign w:val="baseline"/>
          <w:rtl w:val="0"/>
        </w:rPr>
        <w:t xml:space="preserve"> extra spaces after or before different lines of text or different paragraphs, just as you see here on this page.  No extra spacing around the title either, just normal double spacing.  Make sure your word processing software does not automatically add spacing after paragraphs.  You can change this setting and you can change the spacing to double spacing too.  Use the “help” button to find out.  Change the font to 12 point font.  Use a standard, conservative font, such as Times New Roman.  Change the margins to one inch all the way around.  Notice there is also a header at the top right of the page with your last name and the page number.  You have to </w:t>
      </w:r>
      <w:r w:rsidDel="00000000" w:rsidR="00000000" w:rsidRPr="00000000">
        <w:rPr>
          <w:rFonts w:ascii="Times New Roman" w:cs="Times New Roman" w:eastAsia="Times New Roman" w:hAnsi="Times New Roman"/>
          <w:i w:val="1"/>
          <w:sz w:val="24"/>
          <w:szCs w:val="24"/>
          <w:vertAlign w:val="baseline"/>
          <w:rtl w:val="0"/>
        </w:rPr>
        <w:t xml:space="preserve">insert</w:t>
      </w:r>
      <w:r w:rsidDel="00000000" w:rsidR="00000000" w:rsidRPr="00000000">
        <w:rPr>
          <w:rFonts w:ascii="Times New Roman" w:cs="Times New Roman" w:eastAsia="Times New Roman" w:hAnsi="Times New Roman"/>
          <w:sz w:val="24"/>
          <w:szCs w:val="24"/>
          <w:vertAlign w:val="baseline"/>
          <w:rtl w:val="0"/>
        </w:rPr>
        <w:t xml:space="preserve"> a header and also </w:t>
      </w:r>
      <w:r w:rsidDel="00000000" w:rsidR="00000000" w:rsidRPr="00000000">
        <w:rPr>
          <w:rFonts w:ascii="Times New Roman" w:cs="Times New Roman" w:eastAsia="Times New Roman" w:hAnsi="Times New Roman"/>
          <w:i w:val="1"/>
          <w:sz w:val="24"/>
          <w:szCs w:val="24"/>
          <w:vertAlign w:val="baseline"/>
          <w:rtl w:val="0"/>
        </w:rPr>
        <w:t xml:space="preserve">insert</w:t>
      </w:r>
      <w:r w:rsidDel="00000000" w:rsidR="00000000" w:rsidRPr="00000000">
        <w:rPr>
          <w:rFonts w:ascii="Times New Roman" w:cs="Times New Roman" w:eastAsia="Times New Roman" w:hAnsi="Times New Roman"/>
          <w:sz w:val="24"/>
          <w:szCs w:val="24"/>
          <w:vertAlign w:val="baseline"/>
          <w:rtl w:val="0"/>
        </w:rPr>
        <w:t xml:space="preserve"> the page number: you cannot just type these into the body of the document.  Moreover, if you do not insert a page number and instead just type a “1” on the first page, then you will just get a number one on every single page.  But if you insert a page number, your word processing software will change the number on each page autom</w:t>
      </w:r>
      <w:r w:rsidDel="00000000" w:rsidR="00000000" w:rsidRPr="00000000">
        <w:rPr>
          <w:rFonts w:ascii="Times New Roman" w:cs="Times New Roman" w:eastAsia="Times New Roman" w:hAnsi="Times New Roman"/>
          <w:sz w:val="24"/>
          <w:szCs w:val="24"/>
          <w:rtl w:val="0"/>
        </w:rPr>
        <w:t xml:space="preserve">atically</w:t>
      </w:r>
      <w:r w:rsidDel="00000000" w:rsidR="00000000" w:rsidRPr="00000000">
        <w:rPr>
          <w:rFonts w:ascii="Times New Roman" w:cs="Times New Roman" w:eastAsia="Times New Roman" w:hAnsi="Times New Roman"/>
          <w:sz w:val="24"/>
          <w:szCs w:val="24"/>
          <w:vertAlign w:val="baseline"/>
          <w:rtl w:val="0"/>
        </w:rPr>
        <w:t xml:space="preserve">.  Use the help button as necessary.</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0"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t xml:space="preserve">Any good essay will frequently quote or paraphrase both primary sources (works of art and/or works of literature themselves) and secondary sources (other scholarly essays, news articles, etc.).  Whenever you quote or paraphrase, you must cite your source or else you are in danger of plagiarism, which is a serio</w:t>
      </w:r>
      <w:r w:rsidDel="00000000" w:rsidR="00000000" w:rsidRPr="00000000">
        <w:rPr>
          <w:rFonts w:ascii="Times New Roman" w:cs="Times New Roman" w:eastAsia="Times New Roman" w:hAnsi="Times New Roman"/>
          <w:sz w:val="24"/>
          <w:szCs w:val="24"/>
          <w:rtl w:val="0"/>
        </w:rPr>
        <w:t xml:space="preserve">us offense that can follow you permanently on your academic record and can lead to failure and even expulsion</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sz w:val="24"/>
          <w:szCs w:val="24"/>
          <w:rtl w:val="0"/>
        </w:rPr>
        <w:t xml:space="preserve">On the other hand, q</w:t>
      </w:r>
      <w:r w:rsidDel="00000000" w:rsidR="00000000" w:rsidRPr="00000000">
        <w:rPr>
          <w:rFonts w:ascii="Times New Roman" w:cs="Times New Roman" w:eastAsia="Times New Roman" w:hAnsi="Times New Roman"/>
          <w:sz w:val="24"/>
          <w:szCs w:val="24"/>
          <w:vertAlign w:val="baseline"/>
          <w:rtl w:val="0"/>
        </w:rPr>
        <w:t xml:space="preserve">uoting and citing is </w:t>
      </w:r>
      <w:r w:rsidDel="00000000" w:rsidR="00000000" w:rsidRPr="00000000">
        <w:rPr>
          <w:rFonts w:ascii="Times New Roman" w:cs="Times New Roman" w:eastAsia="Times New Roman" w:hAnsi="Times New Roman"/>
          <w:sz w:val="24"/>
          <w:szCs w:val="24"/>
          <w:rtl w:val="0"/>
        </w:rPr>
        <w:t xml:space="preserve">easy, just as in </w:t>
      </w:r>
      <w:r w:rsidDel="00000000" w:rsidR="00000000" w:rsidRPr="00000000">
        <w:rPr>
          <w:rFonts w:ascii="Times New Roman" w:cs="Times New Roman" w:eastAsia="Times New Roman" w:hAnsi="Times New Roman"/>
          <w:sz w:val="24"/>
          <w:szCs w:val="24"/>
          <w:vertAlign w:val="baseline"/>
          <w:rtl w:val="0"/>
        </w:rPr>
        <w:t xml:space="preserve">the following sentence.  Jane Smith writes, “The meaning of life is to live” (23).  Notice that the quote is introduced by giving the author’s name and that the sentence is not over—that is, the period does not come—until after I have given the page number from Smith’s article, from which I obtained her quote.  A quote, furthermore, cannot comprise your entire sentence.  Notice again that I introduced the quote with a phrase of my own (and by the way, once you have given the author’s full name once in your own portion of the sentence, you can simply use his or her last name in future sentences).  Again, </w:t>
      </w:r>
      <w:r w:rsidDel="00000000" w:rsidR="00000000" w:rsidRPr="00000000">
        <w:rPr>
          <w:rFonts w:ascii="Times New Roman" w:cs="Times New Roman" w:eastAsia="Times New Roman" w:hAnsi="Times New Roman"/>
          <w:i w:val="1"/>
          <w:sz w:val="24"/>
          <w:szCs w:val="24"/>
          <w:vertAlign w:val="baseline"/>
          <w:rtl w:val="0"/>
        </w:rPr>
        <w:t xml:space="preserve">your entire sentence cannot be someone else’s quote</w:t>
      </w:r>
      <w:r w:rsidDel="00000000" w:rsidR="00000000" w:rsidRPr="00000000">
        <w:rPr>
          <w:rFonts w:ascii="Times New Roman" w:cs="Times New Roman" w:eastAsia="Times New Roman" w:hAnsi="Times New Roman"/>
          <w:sz w:val="24"/>
          <w:szCs w:val="24"/>
          <w:vertAlign w:val="baseline"/>
          <w:rtl w:val="0"/>
        </w:rPr>
        <w:t xml:space="preserve">, for your sentence also needs your own words introducing the quote.  Afterward, you should spend a sentence or two explaining the quote and its importance to your essay.  Never just drop a quote in and leave it there without telling your reader why it is there and what it means in the grand scheme of your paper.</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0"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t xml:space="preserve">There are many ways to integrate quotes and paraphrases.  Here is another way, but take note that you can only use a colon if an independent cla</w:t>
      </w:r>
      <w:r w:rsidDel="00000000" w:rsidR="00000000" w:rsidRPr="00000000">
        <w:rPr>
          <w:rFonts w:ascii="Times New Roman" w:cs="Times New Roman" w:eastAsia="Times New Roman" w:hAnsi="Times New Roman"/>
          <w:sz w:val="24"/>
          <w:szCs w:val="24"/>
          <w:rtl w:val="0"/>
        </w:rPr>
        <w:t xml:space="preserve">use (effectively a</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i w:val="1"/>
          <w:sz w:val="24"/>
          <w:szCs w:val="24"/>
          <w:vertAlign w:val="baseline"/>
          <w:rtl w:val="0"/>
        </w:rPr>
        <w:t xml:space="preserve">complete </w:t>
      </w:r>
      <w:r w:rsidDel="00000000" w:rsidR="00000000" w:rsidRPr="00000000">
        <w:rPr>
          <w:rFonts w:ascii="Times New Roman" w:cs="Times New Roman" w:eastAsia="Times New Roman" w:hAnsi="Times New Roman"/>
          <w:sz w:val="24"/>
          <w:szCs w:val="24"/>
          <w:vertAlign w:val="baseline"/>
          <w:rtl w:val="0"/>
        </w:rPr>
        <w:t xml:space="preserve">sentence) comes before it, no sentence fragments please.  It is advisable to live your life by the following motto: “The meaning of life is to live” (Smith 23).  Because I did not use the author’s name to introduce the quote, I had to state the author</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baseline"/>
          <w:rtl w:val="0"/>
        </w:rPr>
        <w:t xml:space="preserve">s name in the parenthetical in-text citation.  Whether it is done like this or like the example in the previous paragraph, you still have to give the author’s last name and the page number in one of the particular spots.  Actually, what goes in the parenthetical in-text citation is </w:t>
      </w:r>
      <w:r w:rsidDel="00000000" w:rsidR="00000000" w:rsidRPr="00000000">
        <w:rPr>
          <w:rFonts w:ascii="Times New Roman" w:cs="Times New Roman" w:eastAsia="Times New Roman" w:hAnsi="Times New Roman"/>
          <w:i w:val="1"/>
          <w:sz w:val="24"/>
          <w:szCs w:val="24"/>
          <w:vertAlign w:val="baseline"/>
          <w:rtl w:val="0"/>
        </w:rPr>
        <w:t xml:space="preserve">not</w:t>
      </w:r>
      <w:r w:rsidDel="00000000" w:rsidR="00000000" w:rsidRPr="00000000">
        <w:rPr>
          <w:rFonts w:ascii="Times New Roman" w:cs="Times New Roman" w:eastAsia="Times New Roman" w:hAnsi="Times New Roman"/>
          <w:sz w:val="24"/>
          <w:szCs w:val="24"/>
          <w:vertAlign w:val="baseline"/>
          <w:rtl w:val="0"/>
        </w:rPr>
        <w:t xml:space="preserve"> automatically a page number and a last name.  Sometimes you don’t have page numbers, such as with online newspaper articles.  Sometimes you have more than one author, such as with a scholarly essay.  Sometimes you don’t know the author’s name, such as with a document published by an entire governmental agency.  The only way to be sure as to how to cite properly is to use the </w:t>
      </w:r>
      <w:r w:rsidDel="00000000" w:rsidR="00000000" w:rsidRPr="00000000">
        <w:rPr>
          <w:rFonts w:ascii="Times New Roman" w:cs="Times New Roman" w:eastAsia="Times New Roman" w:hAnsi="Times New Roman"/>
          <w:i w:val="1"/>
          <w:sz w:val="24"/>
          <w:szCs w:val="24"/>
          <w:vertAlign w:val="baseline"/>
          <w:rtl w:val="0"/>
        </w:rPr>
        <w:t xml:space="preserve">MLA Handbook</w:t>
      </w:r>
      <w:r w:rsidDel="00000000" w:rsidR="00000000" w:rsidRPr="00000000">
        <w:rPr>
          <w:rFonts w:ascii="Times New Roman" w:cs="Times New Roman" w:eastAsia="Times New Roman" w:hAnsi="Times New Roman"/>
          <w:sz w:val="24"/>
          <w:szCs w:val="24"/>
          <w:vertAlign w:val="baseline"/>
          <w:rtl w:val="0"/>
        </w:rPr>
        <w:t xml:space="preserve"> or to use Purdue OWL.  You can find Purdue OWL’s “MLA Formatting and Style Guide” here: </w:t>
      </w:r>
      <w:hyperlink r:id="rId6">
        <w:r w:rsidDel="00000000" w:rsidR="00000000" w:rsidRPr="00000000">
          <w:rPr>
            <w:rFonts w:ascii="Times New Roman" w:cs="Times New Roman" w:eastAsia="Times New Roman" w:hAnsi="Times New Roman"/>
            <w:color w:val="0000ff"/>
            <w:sz w:val="24"/>
            <w:szCs w:val="24"/>
            <w:u w:val="single"/>
            <w:vertAlign w:val="baseline"/>
            <w:rtl w:val="0"/>
          </w:rPr>
          <w:t xml:space="preserve">https://owl.english.purdue.edu/owl/resource/747/01/</w:t>
        </w:r>
      </w:hyperlink>
      <w:r w:rsidDel="00000000" w:rsidR="00000000" w:rsidRPr="00000000">
        <w:rPr>
          <w:rFonts w:ascii="Times New Roman" w:cs="Times New Roman" w:eastAsia="Times New Roman" w:hAnsi="Times New Roman"/>
          <w:sz w:val="24"/>
          <w:szCs w:val="24"/>
          <w:vertAlign w:val="baseline"/>
          <w:rtl w:val="0"/>
        </w:rPr>
        <w:t xml:space="preserve">.  You should never slap some info into NoodleTools or EasyBib and trust what it says.  They are often incorrect: garbage in, garbage out.  Always double check your in-text citations with the </w:t>
      </w:r>
      <w:r w:rsidDel="00000000" w:rsidR="00000000" w:rsidRPr="00000000">
        <w:rPr>
          <w:rFonts w:ascii="Times New Roman" w:cs="Times New Roman" w:eastAsia="Times New Roman" w:hAnsi="Times New Roman"/>
          <w:i w:val="1"/>
          <w:sz w:val="24"/>
          <w:szCs w:val="24"/>
          <w:vertAlign w:val="baseline"/>
          <w:rtl w:val="0"/>
        </w:rPr>
        <w:t xml:space="preserve">MLA Handbook</w:t>
      </w:r>
      <w:r w:rsidDel="00000000" w:rsidR="00000000" w:rsidRPr="00000000">
        <w:rPr>
          <w:rFonts w:ascii="Times New Roman" w:cs="Times New Roman" w:eastAsia="Times New Roman" w:hAnsi="Times New Roman"/>
          <w:sz w:val="24"/>
          <w:szCs w:val="24"/>
          <w:vertAlign w:val="baseline"/>
          <w:rtl w:val="0"/>
        </w:rPr>
        <w:t xml:space="preserve"> or Purdue OWL to make sure they are correct.  Even if you do use some online source to cite, </w:t>
      </w:r>
      <w:r w:rsidDel="00000000" w:rsidR="00000000" w:rsidRPr="00000000">
        <w:rPr>
          <w:rFonts w:ascii="Times New Roman" w:cs="Times New Roman" w:eastAsia="Times New Roman" w:hAnsi="Times New Roman"/>
          <w:sz w:val="24"/>
          <w:szCs w:val="24"/>
          <w:rtl w:val="0"/>
        </w:rPr>
        <w:t xml:space="preserve">you must always double check your in-text citations with the </w:t>
      </w:r>
      <w:r w:rsidDel="00000000" w:rsidR="00000000" w:rsidRPr="00000000">
        <w:rPr>
          <w:rFonts w:ascii="Times New Roman" w:cs="Times New Roman" w:eastAsia="Times New Roman" w:hAnsi="Times New Roman"/>
          <w:i w:val="1"/>
          <w:sz w:val="24"/>
          <w:szCs w:val="24"/>
          <w:rtl w:val="0"/>
        </w:rPr>
        <w:t xml:space="preserve">MLA Handbook</w:t>
      </w:r>
      <w:r w:rsidDel="00000000" w:rsidR="00000000" w:rsidRPr="00000000">
        <w:rPr>
          <w:rFonts w:ascii="Times New Roman" w:cs="Times New Roman" w:eastAsia="Times New Roman" w:hAnsi="Times New Roman"/>
          <w:sz w:val="24"/>
          <w:szCs w:val="24"/>
          <w:rtl w:val="0"/>
        </w:rPr>
        <w:t xml:space="preserve"> or Purdue OWL to make sure they are correct.</w:t>
      </w:r>
      <w:r w:rsidDel="00000000" w:rsidR="00000000" w:rsidRPr="00000000">
        <w:rPr>
          <w:rFonts w:ascii="Times New Roman" w:cs="Times New Roman" w:eastAsia="Times New Roman" w:hAnsi="Times New Roman"/>
          <w:sz w:val="24"/>
          <w:szCs w:val="24"/>
          <w:vertAlign w:val="baseline"/>
          <w:rtl w:val="0"/>
        </w:rPr>
        <w:t xml:space="preserve">  The same thing goes for your works cited page, which is discussed in the next paragraph.</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0"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t xml:space="preserve">The works cited page contains all of the bibliographic information for every work you quote or paraphrase and cite, which is why it is called the works </w:t>
      </w:r>
      <w:r w:rsidDel="00000000" w:rsidR="00000000" w:rsidRPr="00000000">
        <w:rPr>
          <w:rFonts w:ascii="Times New Roman" w:cs="Times New Roman" w:eastAsia="Times New Roman" w:hAnsi="Times New Roman"/>
          <w:sz w:val="24"/>
          <w:szCs w:val="24"/>
          <w:u w:val="single"/>
          <w:vertAlign w:val="baseline"/>
          <w:rtl w:val="0"/>
        </w:rPr>
        <w:t xml:space="preserve">cited</w:t>
      </w:r>
      <w:r w:rsidDel="00000000" w:rsidR="00000000" w:rsidRPr="00000000">
        <w:rPr>
          <w:rFonts w:ascii="Times New Roman" w:cs="Times New Roman" w:eastAsia="Times New Roman" w:hAnsi="Times New Roman"/>
          <w:sz w:val="24"/>
          <w:szCs w:val="24"/>
          <w:vertAlign w:val="baseline"/>
          <w:rtl w:val="0"/>
        </w:rPr>
        <w:t xml:space="preserve"> page.  The only way to be sure you have correctly entered and punctuated all of the elements of any given bibliographic entry is to use the </w:t>
      </w:r>
      <w:r w:rsidDel="00000000" w:rsidR="00000000" w:rsidRPr="00000000">
        <w:rPr>
          <w:rFonts w:ascii="Times New Roman" w:cs="Times New Roman" w:eastAsia="Times New Roman" w:hAnsi="Times New Roman"/>
          <w:i w:val="1"/>
          <w:sz w:val="24"/>
          <w:szCs w:val="24"/>
          <w:vertAlign w:val="baseline"/>
          <w:rtl w:val="0"/>
        </w:rPr>
        <w:t xml:space="preserve">MLA Handbook</w:t>
      </w:r>
      <w:r w:rsidDel="00000000" w:rsidR="00000000" w:rsidRPr="00000000">
        <w:rPr>
          <w:rFonts w:ascii="Times New Roman" w:cs="Times New Roman" w:eastAsia="Times New Roman" w:hAnsi="Times New Roman"/>
          <w:sz w:val="24"/>
          <w:szCs w:val="24"/>
          <w:vertAlign w:val="baseline"/>
          <w:rtl w:val="0"/>
        </w:rPr>
        <w:t xml:space="preserve"> or to use Purdue OWL as a guide.  Once more, you can find Purdue OWL’s “MLA Formatting and Style Guide” here: </w:t>
      </w:r>
      <w:hyperlink r:id="rId7">
        <w:r w:rsidDel="00000000" w:rsidR="00000000" w:rsidRPr="00000000">
          <w:rPr>
            <w:rFonts w:ascii="Times New Roman" w:cs="Times New Roman" w:eastAsia="Times New Roman" w:hAnsi="Times New Roman"/>
            <w:color w:val="0000ff"/>
            <w:sz w:val="24"/>
            <w:szCs w:val="24"/>
            <w:u w:val="single"/>
            <w:vertAlign w:val="baseline"/>
            <w:rtl w:val="0"/>
          </w:rPr>
          <w:t xml:space="preserve">https://owl.english.purdue.edu/owl/resource/747/01/</w:t>
        </w:r>
      </w:hyperlink>
      <w:r w:rsidDel="00000000" w:rsidR="00000000" w:rsidRPr="00000000">
        <w:rPr>
          <w:rFonts w:ascii="Times New Roman" w:cs="Times New Roman" w:eastAsia="Times New Roman" w:hAnsi="Times New Roman"/>
          <w:sz w:val="24"/>
          <w:szCs w:val="24"/>
          <w:vertAlign w:val="baseline"/>
          <w:rtl w:val="0"/>
        </w:rPr>
        <w:t xml:space="preserve">.  You should not put all of your faith in NoodleTools or EasyBib, which are incorrect more often than they are correct.  </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0" w:line="480" w:lineRule="auto"/>
        <w:ind w:firstLine="72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works cited entries are listed in alphabetical order, and they are listed so that each entry has a hanging indentation (which is kind of the opposite of a normal indentation).  It is not a normal indentation.  Use the help button if you have trouble creating hanging indentations.  The hanging indentation allows readers to easily navigate the alphabetical list.  The whole purpose of this list is to give readers the information that they need to find any one of your sources out there in the world on their own, in the event that they want to read one of your sources.  As a matter of fact, </w:t>
      </w:r>
      <w:r w:rsidDel="00000000" w:rsidR="00000000" w:rsidRPr="00000000">
        <w:rPr>
          <w:rFonts w:ascii="Times New Roman" w:cs="Times New Roman" w:eastAsia="Times New Roman" w:hAnsi="Times New Roman"/>
          <w:sz w:val="24"/>
          <w:szCs w:val="24"/>
          <w:rtl w:val="0"/>
        </w:rPr>
        <w:t xml:space="preserve">your</w:t>
      </w:r>
      <w:r w:rsidDel="00000000" w:rsidR="00000000" w:rsidRPr="00000000">
        <w:rPr>
          <w:rFonts w:ascii="Times New Roman" w:cs="Times New Roman" w:eastAsia="Times New Roman" w:hAnsi="Times New Roman"/>
          <w:sz w:val="24"/>
          <w:szCs w:val="24"/>
          <w:vertAlign w:val="baseline"/>
          <w:rtl w:val="0"/>
        </w:rPr>
        <w:t xml:space="preserve"> in-text citations (your parenthetical citations following your quotes and paraphrases) are themselves intended to direct readers to your alphabetical list on your works cited page.  Hence, I suggest </w:t>
      </w:r>
      <w:r w:rsidDel="00000000" w:rsidR="00000000" w:rsidRPr="00000000">
        <w:rPr>
          <w:rFonts w:ascii="Times New Roman" w:cs="Times New Roman" w:eastAsia="Times New Roman" w:hAnsi="Times New Roman"/>
          <w:sz w:val="24"/>
          <w:szCs w:val="24"/>
          <w:rtl w:val="0"/>
        </w:rPr>
        <w:t xml:space="preserve">you immediately stop</w:t>
      </w:r>
      <w:r w:rsidDel="00000000" w:rsidR="00000000" w:rsidRPr="00000000">
        <w:rPr>
          <w:rFonts w:ascii="Times New Roman" w:cs="Times New Roman" w:eastAsia="Times New Roman" w:hAnsi="Times New Roman"/>
          <w:sz w:val="24"/>
          <w:szCs w:val="24"/>
          <w:vertAlign w:val="baseline"/>
          <w:rtl w:val="0"/>
        </w:rPr>
        <w:t xml:space="preserve"> when you quote or paraphrase.  Then, create the bibliographic entry on the works cited page first, before you create the in-text citation.  This is wise to do because, after following the works cited rules (from the </w:t>
      </w:r>
      <w:r w:rsidDel="00000000" w:rsidR="00000000" w:rsidRPr="00000000">
        <w:rPr>
          <w:rFonts w:ascii="Times New Roman" w:cs="Times New Roman" w:eastAsia="Times New Roman" w:hAnsi="Times New Roman"/>
          <w:i w:val="1"/>
          <w:sz w:val="24"/>
          <w:szCs w:val="24"/>
          <w:vertAlign w:val="baseline"/>
          <w:rtl w:val="0"/>
        </w:rPr>
        <w:t xml:space="preserve">MLA</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i w:val="1"/>
          <w:sz w:val="24"/>
          <w:szCs w:val="24"/>
          <w:vertAlign w:val="baseline"/>
          <w:rtl w:val="0"/>
        </w:rPr>
        <w:t xml:space="preserve">Handbook</w:t>
      </w:r>
      <w:r w:rsidDel="00000000" w:rsidR="00000000" w:rsidRPr="00000000">
        <w:rPr>
          <w:rFonts w:ascii="Times New Roman" w:cs="Times New Roman" w:eastAsia="Times New Roman" w:hAnsi="Times New Roman"/>
          <w:sz w:val="24"/>
          <w:szCs w:val="24"/>
          <w:vertAlign w:val="baseline"/>
          <w:rtl w:val="0"/>
        </w:rPr>
        <w:t xml:space="preserve"> or Purdue OWL), the first part of your bibliographic works cited entry </w:t>
      </w:r>
      <w:r w:rsidDel="00000000" w:rsidR="00000000" w:rsidRPr="00000000">
        <w:rPr>
          <w:rFonts w:ascii="Times New Roman" w:cs="Times New Roman" w:eastAsia="Times New Roman" w:hAnsi="Times New Roman"/>
          <w:sz w:val="24"/>
          <w:szCs w:val="24"/>
          <w:rtl w:val="0"/>
        </w:rPr>
        <w:t xml:space="preserve">is what actually </w:t>
      </w:r>
      <w:r w:rsidDel="00000000" w:rsidR="00000000" w:rsidRPr="00000000">
        <w:rPr>
          <w:rFonts w:ascii="Times New Roman" w:cs="Times New Roman" w:eastAsia="Times New Roman" w:hAnsi="Times New Roman"/>
          <w:sz w:val="24"/>
          <w:szCs w:val="24"/>
          <w:vertAlign w:val="baseline"/>
          <w:rtl w:val="0"/>
        </w:rPr>
        <w:t xml:space="preserve">goes in your in-text parenthetical citation.  And the first part of your bibliographic works cited entry is not always an author’s last name.  Rememb</w:t>
      </w:r>
      <w:r w:rsidDel="00000000" w:rsidR="00000000" w:rsidRPr="00000000">
        <w:rPr>
          <w:rFonts w:ascii="Times New Roman" w:cs="Times New Roman" w:eastAsia="Times New Roman" w:hAnsi="Times New Roman"/>
          <w:sz w:val="24"/>
          <w:szCs w:val="24"/>
          <w:rtl w:val="0"/>
        </w:rPr>
        <w:t xml:space="preserve">er,</w:t>
      </w:r>
      <w:r w:rsidDel="00000000" w:rsidR="00000000" w:rsidRPr="00000000">
        <w:rPr>
          <w:rFonts w:ascii="Times New Roman" w:cs="Times New Roman" w:eastAsia="Times New Roman" w:hAnsi="Times New Roman"/>
          <w:sz w:val="24"/>
          <w:szCs w:val="24"/>
          <w:vertAlign w:val="baseline"/>
          <w:rtl w:val="0"/>
        </w:rPr>
        <w:t xml:space="preserve"> sometimes you do not know the author’s name or sometimes there is more than one author.  So, it is really your works cited entry that helps inform you what to put in the parenthetical citation in the text.  The two talk to each other.  The parenthetical leads readers to the list, but if you don’t create the entry on the list first, then how can you lead anyone to it accurately?  (And don’t forget parenthetical in-text citations usually include page numbers, no commas.  See the </w:t>
      </w:r>
      <w:r w:rsidDel="00000000" w:rsidR="00000000" w:rsidRPr="00000000">
        <w:rPr>
          <w:rFonts w:ascii="Times New Roman" w:cs="Times New Roman" w:eastAsia="Times New Roman" w:hAnsi="Times New Roman"/>
          <w:i w:val="1"/>
          <w:sz w:val="24"/>
          <w:szCs w:val="24"/>
          <w:vertAlign w:val="baseline"/>
          <w:rtl w:val="0"/>
        </w:rPr>
        <w:t xml:space="preserve">MLA Handbook</w:t>
      </w:r>
      <w:r w:rsidDel="00000000" w:rsidR="00000000" w:rsidRPr="00000000">
        <w:rPr>
          <w:rFonts w:ascii="Times New Roman" w:cs="Times New Roman" w:eastAsia="Times New Roman" w:hAnsi="Times New Roman"/>
          <w:sz w:val="24"/>
          <w:szCs w:val="24"/>
          <w:vertAlign w:val="baseline"/>
          <w:rtl w:val="0"/>
        </w:rPr>
        <w:t xml:space="preserve"> or Purdue OWL.  Don’t guess.  Sometimes you are </w:t>
      </w:r>
      <w:r w:rsidDel="00000000" w:rsidR="00000000" w:rsidRPr="00000000">
        <w:rPr>
          <w:rFonts w:ascii="Times New Roman" w:cs="Times New Roman" w:eastAsia="Times New Roman" w:hAnsi="Times New Roman"/>
          <w:sz w:val="24"/>
          <w:szCs w:val="24"/>
          <w:rtl w:val="0"/>
        </w:rPr>
        <w:t xml:space="preserve">even</w:t>
      </w:r>
      <w:r w:rsidDel="00000000" w:rsidR="00000000" w:rsidRPr="00000000">
        <w:rPr>
          <w:rFonts w:ascii="Times New Roman" w:cs="Times New Roman" w:eastAsia="Times New Roman" w:hAnsi="Times New Roman"/>
          <w:sz w:val="24"/>
          <w:szCs w:val="24"/>
          <w:vertAlign w:val="baseline"/>
          <w:rtl w:val="0"/>
        </w:rPr>
        <w:t xml:space="preserve"> dealing with paragraph numbers instead of page numbers, or act number, scene, number, and line number, and so forth.  So look up the rules.  There is a rule for just about everything.)</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0"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t xml:space="preserve">Now, let’s try something.  Fill in the blank here.  </w:t>
      </w:r>
      <w:r w:rsidDel="00000000" w:rsidR="00000000" w:rsidRPr="00000000">
        <w:rPr>
          <w:rFonts w:ascii="Times New Roman" w:cs="Times New Roman" w:eastAsia="Times New Roman" w:hAnsi="Times New Roman"/>
          <w:b w:val="1"/>
          <w:sz w:val="24"/>
          <w:szCs w:val="24"/>
          <w:vertAlign w:val="baseline"/>
          <w:rtl w:val="0"/>
        </w:rPr>
        <w:t xml:space="preserve">Instead of using the Smith entry for a quote, </w:t>
      </w:r>
      <w:r w:rsidDel="00000000" w:rsidR="00000000" w:rsidRPr="00000000">
        <w:rPr>
          <w:rFonts w:ascii="Times New Roman" w:cs="Times New Roman" w:eastAsia="Times New Roman" w:hAnsi="Times New Roman"/>
          <w:b w:val="1"/>
          <w:sz w:val="24"/>
          <w:szCs w:val="24"/>
          <w:u w:val="single"/>
          <w:vertAlign w:val="baseline"/>
          <w:rtl w:val="0"/>
        </w:rPr>
        <w:t xml:space="preserve">use</w:t>
      </w:r>
      <w:r w:rsidDel="00000000" w:rsidR="00000000" w:rsidRPr="00000000">
        <w:rPr>
          <w:rFonts w:ascii="Times New Roman" w:cs="Times New Roman" w:eastAsia="Times New Roman" w:hAnsi="Times New Roman"/>
          <w:b w:val="1"/>
          <w:sz w:val="24"/>
          <w:szCs w:val="24"/>
          <w:vertAlign w:val="baseline"/>
          <w:rtl w:val="0"/>
        </w:rPr>
        <w:t xml:space="preserve"> </w:t>
      </w:r>
      <w:r w:rsidDel="00000000" w:rsidR="00000000" w:rsidRPr="00000000">
        <w:rPr>
          <w:rFonts w:ascii="Times New Roman" w:cs="Times New Roman" w:eastAsia="Times New Roman" w:hAnsi="Times New Roman"/>
          <w:b w:val="1"/>
          <w:sz w:val="24"/>
          <w:szCs w:val="24"/>
          <w:u w:val="single"/>
          <w:vertAlign w:val="baseline"/>
          <w:rtl w:val="0"/>
        </w:rPr>
        <w:t xml:space="preserve">the</w:t>
      </w:r>
      <w:r w:rsidDel="00000000" w:rsidR="00000000" w:rsidRPr="00000000">
        <w:rPr>
          <w:rFonts w:ascii="Times New Roman" w:cs="Times New Roman" w:eastAsia="Times New Roman" w:hAnsi="Times New Roman"/>
          <w:b w:val="1"/>
          <w:sz w:val="24"/>
          <w:szCs w:val="24"/>
          <w:vertAlign w:val="baseline"/>
          <w:rtl w:val="0"/>
        </w:rPr>
        <w:t xml:space="preserve"> </w:t>
      </w:r>
      <w:r w:rsidDel="00000000" w:rsidR="00000000" w:rsidRPr="00000000">
        <w:rPr>
          <w:rFonts w:ascii="Times New Roman" w:cs="Times New Roman" w:eastAsia="Times New Roman" w:hAnsi="Times New Roman"/>
          <w:b w:val="1"/>
          <w:sz w:val="24"/>
          <w:szCs w:val="24"/>
          <w:u w:val="single"/>
          <w:vertAlign w:val="baseline"/>
          <w:rtl w:val="0"/>
        </w:rPr>
        <w:t xml:space="preserve">other</w:t>
      </w:r>
      <w:r w:rsidDel="00000000" w:rsidR="00000000" w:rsidRPr="00000000">
        <w:rPr>
          <w:rFonts w:ascii="Times New Roman" w:cs="Times New Roman" w:eastAsia="Times New Roman" w:hAnsi="Times New Roman"/>
          <w:b w:val="1"/>
          <w:sz w:val="24"/>
          <w:szCs w:val="24"/>
          <w:vertAlign w:val="baseline"/>
          <w:rtl w:val="0"/>
        </w:rPr>
        <w:t xml:space="preserve"> </w:t>
      </w:r>
      <w:r w:rsidDel="00000000" w:rsidR="00000000" w:rsidRPr="00000000">
        <w:rPr>
          <w:rFonts w:ascii="Times New Roman" w:cs="Times New Roman" w:eastAsia="Times New Roman" w:hAnsi="Times New Roman"/>
          <w:b w:val="1"/>
          <w:sz w:val="24"/>
          <w:szCs w:val="24"/>
          <w:u w:val="single"/>
          <w:vertAlign w:val="baseline"/>
          <w:rtl w:val="0"/>
        </w:rPr>
        <w:t xml:space="preserve">entry</w:t>
      </w:r>
      <w:r w:rsidDel="00000000" w:rsidR="00000000" w:rsidRPr="00000000">
        <w:rPr>
          <w:rFonts w:ascii="Times New Roman" w:cs="Times New Roman" w:eastAsia="Times New Roman" w:hAnsi="Times New Roman"/>
          <w:b w:val="1"/>
          <w:sz w:val="24"/>
          <w:szCs w:val="24"/>
          <w:vertAlign w:val="baseline"/>
          <w:rtl w:val="0"/>
        </w:rPr>
        <w:t xml:space="preserve"> on the works cited page.</w:t>
      </w:r>
      <w:r w:rsidDel="00000000" w:rsidR="00000000" w:rsidRPr="00000000">
        <w:rPr>
          <w:rFonts w:ascii="Times New Roman" w:cs="Times New Roman" w:eastAsia="Times New Roman" w:hAnsi="Times New Roman"/>
          <w:sz w:val="24"/>
          <w:szCs w:val="24"/>
          <w:vertAlign w:val="baseline"/>
          <w:rtl w:val="0"/>
        </w:rPr>
        <w:t xml:space="preserve">  Keep in mind, the works cited page is the last page of this paper, and it should be the last page of your paper too.  </w:t>
      </w:r>
      <w:r w:rsidDel="00000000" w:rsidR="00000000" w:rsidRPr="00000000">
        <w:rPr>
          <w:rFonts w:ascii="Times New Roman" w:cs="Times New Roman" w:eastAsia="Times New Roman" w:hAnsi="Times New Roman"/>
          <w:i w:val="1"/>
          <w:sz w:val="24"/>
          <w:szCs w:val="24"/>
          <w:vertAlign w:val="baseline"/>
          <w:rtl w:val="0"/>
        </w:rPr>
        <w:t xml:space="preserve">It does not count toward the total number of pages you need for your assignment</w:t>
      </w:r>
      <w:r w:rsidDel="00000000" w:rsidR="00000000" w:rsidRPr="00000000">
        <w:rPr>
          <w:rFonts w:ascii="Times New Roman" w:cs="Times New Roman" w:eastAsia="Times New Roman" w:hAnsi="Times New Roman"/>
          <w:sz w:val="24"/>
          <w:szCs w:val="24"/>
          <w:vertAlign w:val="baseline"/>
          <w:rtl w:val="0"/>
        </w:rPr>
        <w:t xml:space="preserve">: the works cited page is extra (even though it ha</w:t>
      </w:r>
      <w:r w:rsidDel="00000000" w:rsidR="00000000" w:rsidRPr="00000000">
        <w:rPr>
          <w:rFonts w:ascii="Times New Roman" w:cs="Times New Roman" w:eastAsia="Times New Roman" w:hAnsi="Times New Roman"/>
          <w:sz w:val="24"/>
          <w:szCs w:val="24"/>
          <w:rtl w:val="0"/>
        </w:rPr>
        <w:t xml:space="preserve">s</w:t>
      </w:r>
      <w:r w:rsidDel="00000000" w:rsidR="00000000" w:rsidRPr="00000000">
        <w:rPr>
          <w:rFonts w:ascii="Times New Roman" w:cs="Times New Roman" w:eastAsia="Times New Roman" w:hAnsi="Times New Roman"/>
          <w:sz w:val="24"/>
          <w:szCs w:val="24"/>
          <w:vertAlign w:val="baseline"/>
          <w:rtl w:val="0"/>
        </w:rPr>
        <w:t xml:space="preserve"> a </w:t>
      </w:r>
      <w:r w:rsidDel="00000000" w:rsidR="00000000" w:rsidRPr="00000000">
        <w:rPr>
          <w:rFonts w:ascii="Times New Roman" w:cs="Times New Roman" w:eastAsia="Times New Roman" w:hAnsi="Times New Roman"/>
          <w:sz w:val="24"/>
          <w:szCs w:val="24"/>
          <w:rtl w:val="0"/>
        </w:rPr>
        <w:t xml:space="preserve">page number on it)</w:t>
      </w:r>
      <w:r w:rsidDel="00000000" w:rsidR="00000000" w:rsidRPr="00000000">
        <w:rPr>
          <w:rFonts w:ascii="Times New Roman" w:cs="Times New Roman" w:eastAsia="Times New Roman" w:hAnsi="Times New Roman"/>
          <w:sz w:val="24"/>
          <w:szCs w:val="24"/>
          <w:vertAlign w:val="baseline"/>
          <w:rtl w:val="0"/>
        </w:rPr>
        <w:t xml:space="preserve">.  Additionally, MLA format usually does not require a cover page, unless your teacher explicitly asks for one.  In an article published in </w:t>
      </w:r>
      <w:r w:rsidDel="00000000" w:rsidR="00000000" w:rsidRPr="00000000">
        <w:rPr>
          <w:rFonts w:ascii="Times New Roman" w:cs="Times New Roman" w:eastAsia="Times New Roman" w:hAnsi="Times New Roman"/>
          <w:i w:val="1"/>
          <w:sz w:val="24"/>
          <w:szCs w:val="24"/>
          <w:vertAlign w:val="baseline"/>
          <w:rtl w:val="0"/>
        </w:rPr>
        <w:t xml:space="preserve">Emerging Infectious Diseases</w:t>
      </w:r>
      <w:r w:rsidDel="00000000" w:rsidR="00000000" w:rsidRPr="00000000">
        <w:rPr>
          <w:rFonts w:ascii="Times New Roman" w:cs="Times New Roman" w:eastAsia="Times New Roman" w:hAnsi="Times New Roman"/>
          <w:sz w:val="24"/>
          <w:szCs w:val="24"/>
          <w:vertAlign w:val="baseline"/>
          <w:rtl w:val="0"/>
        </w:rPr>
        <w:t xml:space="preserve">, research shows, “Nothing can kill one hundred percent of microorganisms in a test area” (                  ).  What goes in the parenthetical in text citation?</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0"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0"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0"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0" w:line="48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Answer: (Wheeler)</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0" w:line="48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Note: the Wheeler article is not paginated (see the works cited page) and thus the in-text citation does not recieve page numbers.  </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18"/>
          <w:szCs w:val="18"/>
          <w:rtl w:val="0"/>
        </w:rPr>
        <w:t xml:space="preserve">Also note: in MLA format, when there are page numbers in the in-text citation, there is no comma between the page number and the other part of the in-text citation, in the general format. There are, of course, exceptions to this, such as when there is one or more work by the same author listed on the works cited page.</w:t>
      </w:r>
      <w:r w:rsidDel="00000000" w:rsidR="00000000" w:rsidRPr="00000000">
        <w:rPr>
          <w:rFonts w:ascii="Times New Roman" w:cs="Times New Roman" w:eastAsia="Times New Roman" w:hAnsi="Times New Roman"/>
          <w:sz w:val="24"/>
          <w:szCs w:val="24"/>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0" w:line="48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Works Cited</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0" w:line="480" w:lineRule="auto"/>
        <w:ind w:left="720" w:hanging="720"/>
        <w:rPr>
          <w:rFonts w:ascii="Times New Roman" w:cs="Times New Roman" w:eastAsia="Times New Roman" w:hAnsi="Times New Roman"/>
          <w:color w:val="000000"/>
          <w:sz w:val="24"/>
          <w:szCs w:val="24"/>
          <w:highlight w:val="white"/>
          <w:vertAlign w:val="baseline"/>
        </w:rPr>
      </w:pPr>
      <w:r w:rsidDel="00000000" w:rsidR="00000000" w:rsidRPr="00000000">
        <w:rPr>
          <w:rFonts w:ascii="Times New Roman" w:cs="Times New Roman" w:eastAsia="Times New Roman" w:hAnsi="Times New Roman"/>
          <w:color w:val="000000"/>
          <w:sz w:val="24"/>
          <w:szCs w:val="24"/>
          <w:highlight w:val="white"/>
          <w:vertAlign w:val="baseline"/>
          <w:rtl w:val="0"/>
        </w:rPr>
        <w:t xml:space="preserve">Smith, Jane. “Fake Article Used as a Sample: Current Conditions and Future Directions.” </w:t>
      </w:r>
      <w:r w:rsidDel="00000000" w:rsidR="00000000" w:rsidRPr="00000000">
        <w:rPr>
          <w:rFonts w:ascii="Times New Roman" w:cs="Times New Roman" w:eastAsia="Times New Roman" w:hAnsi="Times New Roman"/>
          <w:i w:val="1"/>
          <w:color w:val="000000"/>
          <w:sz w:val="24"/>
          <w:szCs w:val="24"/>
          <w:highlight w:val="white"/>
          <w:vertAlign w:val="baseline"/>
          <w:rtl w:val="0"/>
        </w:rPr>
        <w:t xml:space="preserve">Social Work and Society: The International Online-Only Journal</w:t>
      </w:r>
      <w:r w:rsidDel="00000000" w:rsidR="00000000" w:rsidRPr="00000000">
        <w:rPr>
          <w:rFonts w:ascii="Times New Roman" w:cs="Times New Roman" w:eastAsia="Times New Roman" w:hAnsi="Times New Roman"/>
          <w:color w:val="000000"/>
          <w:sz w:val="24"/>
          <w:szCs w:val="24"/>
          <w:highlight w:val="white"/>
          <w:vertAlign w:val="baseline"/>
          <w:rtl w:val="0"/>
        </w:rPr>
        <w:t xml:space="preserve">, vol. 6</w:t>
      </w:r>
      <w:r w:rsidDel="00000000" w:rsidR="00000000" w:rsidRPr="00000000">
        <w:rPr>
          <w:rFonts w:ascii="Times New Roman" w:cs="Times New Roman" w:eastAsia="Times New Roman" w:hAnsi="Times New Roman"/>
          <w:sz w:val="24"/>
          <w:szCs w:val="24"/>
          <w:highlight w:val="white"/>
          <w:rtl w:val="0"/>
        </w:rPr>
        <w:t xml:space="preserve">, no. </w:t>
      </w:r>
      <w:r w:rsidDel="00000000" w:rsidR="00000000" w:rsidRPr="00000000">
        <w:rPr>
          <w:rFonts w:ascii="Times New Roman" w:cs="Times New Roman" w:eastAsia="Times New Roman" w:hAnsi="Times New Roman"/>
          <w:color w:val="000000"/>
          <w:sz w:val="24"/>
          <w:szCs w:val="24"/>
          <w:highlight w:val="white"/>
          <w:vertAlign w:val="baseline"/>
          <w:rtl w:val="0"/>
        </w:rPr>
        <w:t xml:space="preserve">2,  </w:t>
      </w:r>
      <w:r w:rsidDel="00000000" w:rsidR="00000000" w:rsidRPr="00000000">
        <w:rPr>
          <w:rFonts w:ascii="Times New Roman" w:cs="Times New Roman" w:eastAsia="Times New Roman" w:hAnsi="Times New Roman"/>
          <w:sz w:val="24"/>
          <w:szCs w:val="24"/>
          <w:highlight w:val="white"/>
          <w:rtl w:val="0"/>
        </w:rPr>
        <w:t xml:space="preserve">8 Jun. </w:t>
      </w:r>
      <w:r w:rsidDel="00000000" w:rsidR="00000000" w:rsidRPr="00000000">
        <w:rPr>
          <w:rFonts w:ascii="Times New Roman" w:cs="Times New Roman" w:eastAsia="Times New Roman" w:hAnsi="Times New Roman"/>
          <w:color w:val="000000"/>
          <w:sz w:val="24"/>
          <w:szCs w:val="24"/>
          <w:highlight w:val="white"/>
          <w:vertAlign w:val="baseline"/>
          <w:rtl w:val="0"/>
        </w:rPr>
        <w:t xml:space="preserve">2008</w:t>
      </w:r>
      <w:r w:rsidDel="00000000" w:rsidR="00000000" w:rsidRPr="00000000">
        <w:rPr>
          <w:rFonts w:ascii="Times New Roman" w:cs="Times New Roman" w:eastAsia="Times New Roman" w:hAnsi="Times New Roman"/>
          <w:sz w:val="24"/>
          <w:szCs w:val="24"/>
          <w:highlight w:val="white"/>
          <w:rtl w:val="0"/>
        </w:rPr>
        <w:t xml:space="preserve">, pp.</w:t>
      </w:r>
      <w:r w:rsidDel="00000000" w:rsidR="00000000" w:rsidRPr="00000000">
        <w:rPr>
          <w:rFonts w:ascii="Times New Roman" w:cs="Times New Roman" w:eastAsia="Times New Roman" w:hAnsi="Times New Roman"/>
          <w:color w:val="000000"/>
          <w:sz w:val="24"/>
          <w:szCs w:val="24"/>
          <w:highlight w:val="white"/>
          <w:vertAlign w:val="baseline"/>
          <w:rtl w:val="0"/>
        </w:rPr>
        <w:t xml:space="preserve"> 10-25</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Fonts w:ascii="Times New Roman" w:cs="Times New Roman" w:eastAsia="Times New Roman" w:hAnsi="Times New Roman"/>
          <w:color w:val="000000"/>
          <w:sz w:val="24"/>
          <w:szCs w:val="24"/>
          <w:highlight w:val="white"/>
          <w:vertAlign w:val="baseline"/>
          <w:rtl w:val="0"/>
        </w:rPr>
        <w:t xml:space="preserve"> </w:t>
      </w:r>
      <w:r w:rsidDel="00000000" w:rsidR="00000000" w:rsidRPr="00000000">
        <w:rPr>
          <w:rFonts w:ascii="Times New Roman" w:cs="Times New Roman" w:eastAsia="Times New Roman" w:hAnsi="Times New Roman"/>
          <w:i w:val="1"/>
          <w:color w:val="000000"/>
          <w:sz w:val="24"/>
          <w:szCs w:val="24"/>
          <w:highlight w:val="white"/>
          <w:vertAlign w:val="baseline"/>
          <w:rtl w:val="0"/>
        </w:rPr>
        <w:t xml:space="preserve">Academic Se</w:t>
      </w:r>
      <w:r w:rsidDel="00000000" w:rsidR="00000000" w:rsidRPr="00000000">
        <w:rPr>
          <w:rFonts w:ascii="Times New Roman" w:cs="Times New Roman" w:eastAsia="Times New Roman" w:hAnsi="Times New Roman"/>
          <w:i w:val="1"/>
          <w:sz w:val="24"/>
          <w:szCs w:val="24"/>
          <w:highlight w:val="white"/>
          <w:rtl w:val="0"/>
        </w:rPr>
        <w:t xml:space="preserve">arch Complete</w:t>
      </w:r>
      <w:r w:rsidDel="00000000" w:rsidR="00000000" w:rsidRPr="00000000">
        <w:rPr>
          <w:rFonts w:ascii="Times New Roman" w:cs="Times New Roman" w:eastAsia="Times New Roman" w:hAnsi="Times New Roman"/>
          <w:sz w:val="24"/>
          <w:szCs w:val="24"/>
          <w:highlight w:val="white"/>
          <w:rtl w:val="0"/>
        </w:rPr>
        <w:t xml:space="preserve">. doi:00.0000/010101X1. Accessed</w:t>
      </w:r>
      <w:r w:rsidDel="00000000" w:rsidR="00000000" w:rsidRPr="00000000">
        <w:rPr>
          <w:rFonts w:ascii="Times New Roman" w:cs="Times New Roman" w:eastAsia="Times New Roman" w:hAnsi="Times New Roman"/>
          <w:color w:val="000000"/>
          <w:sz w:val="24"/>
          <w:szCs w:val="24"/>
          <w:highlight w:val="white"/>
          <w:vertAlign w:val="baseline"/>
          <w:rtl w:val="0"/>
        </w:rPr>
        <w:t xml:space="preserve"> 20 May 20</w:t>
      </w:r>
      <w:r w:rsidDel="00000000" w:rsidR="00000000" w:rsidRPr="00000000">
        <w:rPr>
          <w:rFonts w:ascii="Times New Roman" w:cs="Times New Roman" w:eastAsia="Times New Roman" w:hAnsi="Times New Roman"/>
          <w:sz w:val="24"/>
          <w:szCs w:val="24"/>
          <w:highlight w:val="white"/>
          <w:rtl w:val="0"/>
        </w:rPr>
        <w:t xml:space="preserve">16</w:t>
      </w:r>
      <w:r w:rsidDel="00000000" w:rsidR="00000000" w:rsidRPr="00000000">
        <w:rPr>
          <w:rFonts w:ascii="Times New Roman" w:cs="Times New Roman" w:eastAsia="Times New Roman" w:hAnsi="Times New Roman"/>
          <w:color w:val="000000"/>
          <w:sz w:val="24"/>
          <w:szCs w:val="24"/>
          <w:highlight w:val="white"/>
          <w:vertAlign w:val="baseline"/>
          <w:rtl w:val="0"/>
        </w:rPr>
        <w:t xml:space="preserve">.</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0" w:line="480" w:lineRule="auto"/>
        <w:ind w:left="720" w:hanging="72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Wheel</w:t>
      </w:r>
      <w:r w:rsidDel="00000000" w:rsidR="00000000" w:rsidRPr="00000000">
        <w:rPr>
          <w:rFonts w:ascii="Times New Roman" w:cs="Times New Roman" w:eastAsia="Times New Roman" w:hAnsi="Times New Roman"/>
          <w:sz w:val="24"/>
          <w:szCs w:val="24"/>
          <w:rtl w:val="0"/>
        </w:rPr>
        <w:t xml:space="preserve">er</w:t>
      </w:r>
      <w:r w:rsidDel="00000000" w:rsidR="00000000" w:rsidRPr="00000000">
        <w:rPr>
          <w:rFonts w:ascii="Times New Roman" w:cs="Times New Roman" w:eastAsia="Times New Roman" w:hAnsi="Times New Roman"/>
          <w:color w:val="000000"/>
          <w:sz w:val="24"/>
          <w:szCs w:val="24"/>
          <w:vertAlign w:val="baseline"/>
          <w:rtl w:val="0"/>
        </w:rPr>
        <w:t xml:space="preserve">, Joe. "Fake Article Again: About Conventions." </w:t>
      </w:r>
      <w:r w:rsidDel="00000000" w:rsidR="00000000" w:rsidRPr="00000000">
        <w:rPr>
          <w:rFonts w:ascii="Times New Roman" w:cs="Times New Roman" w:eastAsia="Times New Roman" w:hAnsi="Times New Roman"/>
          <w:i w:val="1"/>
          <w:color w:val="000000"/>
          <w:sz w:val="24"/>
          <w:szCs w:val="24"/>
          <w:vertAlign w:val="baseline"/>
          <w:rtl w:val="0"/>
        </w:rPr>
        <w:t xml:space="preserve">Emerging Infectious Diseases</w:t>
      </w:r>
      <w:r w:rsidDel="00000000" w:rsidR="00000000" w:rsidRPr="00000000">
        <w:rPr>
          <w:rFonts w:ascii="Times New Roman" w:cs="Times New Roman" w:eastAsia="Times New Roman" w:hAnsi="Times New Roman"/>
          <w:color w:val="000000"/>
          <w:sz w:val="24"/>
          <w:szCs w:val="24"/>
          <w:vertAlign w:val="baseline"/>
          <w:rtl w:val="0"/>
        </w:rPr>
        <w:t xml:space="preserve">, vol. 6</w:t>
      </w:r>
      <w:r w:rsidDel="00000000" w:rsidR="00000000" w:rsidRPr="00000000">
        <w:rPr>
          <w:rFonts w:ascii="Times New Roman" w:cs="Times New Roman" w:eastAsia="Times New Roman" w:hAnsi="Times New Roman"/>
          <w:sz w:val="24"/>
          <w:szCs w:val="24"/>
          <w:rtl w:val="0"/>
        </w:rPr>
        <w:t xml:space="preserve">, no. </w:t>
      </w:r>
      <w:r w:rsidDel="00000000" w:rsidR="00000000" w:rsidRPr="00000000">
        <w:rPr>
          <w:rFonts w:ascii="Times New Roman" w:cs="Times New Roman" w:eastAsia="Times New Roman" w:hAnsi="Times New Roman"/>
          <w:color w:val="000000"/>
          <w:sz w:val="24"/>
          <w:szCs w:val="24"/>
          <w:vertAlign w:val="baseline"/>
          <w:rtl w:val="0"/>
        </w:rPr>
        <w:t xml:space="preserve">6</w:t>
      </w:r>
      <w:r w:rsidDel="00000000" w:rsidR="00000000" w:rsidRPr="00000000">
        <w:rPr>
          <w:rFonts w:ascii="Times New Roman" w:cs="Times New Roman" w:eastAsia="Times New Roman" w:hAnsi="Times New Roman"/>
          <w:sz w:val="24"/>
          <w:szCs w:val="24"/>
          <w:rtl w:val="0"/>
        </w:rPr>
        <w:t xml:space="preserve">, 11 Oct. </w:t>
      </w:r>
      <w:r w:rsidDel="00000000" w:rsidR="00000000" w:rsidRPr="00000000">
        <w:rPr>
          <w:rFonts w:ascii="Times New Roman" w:cs="Times New Roman" w:eastAsia="Times New Roman" w:hAnsi="Times New Roman"/>
          <w:color w:val="000000"/>
          <w:sz w:val="24"/>
          <w:szCs w:val="24"/>
          <w:vertAlign w:val="baseline"/>
          <w:rtl w:val="0"/>
        </w:rPr>
        <w:t xml:space="preserve">2000</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JSTOR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doi:00.0000/010101X1.</w:t>
      </w:r>
      <w:r w:rsidDel="00000000" w:rsidR="00000000" w:rsidRPr="00000000">
        <w:rPr>
          <w:rFonts w:ascii="Times New Roman" w:cs="Times New Roman" w:eastAsia="Times New Roman" w:hAnsi="Times New Roman"/>
          <w:color w:val="000000"/>
          <w:sz w:val="24"/>
          <w:szCs w:val="24"/>
          <w:vertAlign w:val="baseline"/>
          <w:rtl w:val="0"/>
        </w:rPr>
        <w:t xml:space="preserve"> </w:t>
      </w:r>
      <w:r w:rsidDel="00000000" w:rsidR="00000000" w:rsidRPr="00000000">
        <w:rPr>
          <w:rFonts w:ascii="Times New Roman" w:cs="Times New Roman" w:eastAsia="Times New Roman" w:hAnsi="Times New Roman"/>
          <w:sz w:val="24"/>
          <w:szCs w:val="24"/>
          <w:rtl w:val="0"/>
        </w:rPr>
        <w:t xml:space="preserve">Accessed</w:t>
      </w:r>
      <w:r w:rsidDel="00000000" w:rsidR="00000000" w:rsidRPr="00000000">
        <w:rPr>
          <w:rFonts w:ascii="Times New Roman" w:cs="Times New Roman" w:eastAsia="Times New Roman" w:hAnsi="Times New Roman"/>
          <w:color w:val="000000"/>
          <w:sz w:val="24"/>
          <w:szCs w:val="24"/>
          <w:vertAlign w:val="baseline"/>
          <w:rtl w:val="0"/>
        </w:rPr>
        <w:t xml:space="preserve"> 8 Feb. 20</w:t>
      </w:r>
      <w:r w:rsidDel="00000000" w:rsidR="00000000" w:rsidRPr="00000000">
        <w:rPr>
          <w:rFonts w:ascii="Times New Roman" w:cs="Times New Roman" w:eastAsia="Times New Roman" w:hAnsi="Times New Roman"/>
          <w:sz w:val="24"/>
          <w:szCs w:val="24"/>
          <w:rtl w:val="0"/>
        </w:rPr>
        <w:t xml:space="preserve">16</w:t>
      </w:r>
      <w:r w:rsidDel="00000000" w:rsidR="00000000" w:rsidRPr="00000000">
        <w:rPr>
          <w:rFonts w:ascii="Times New Roman" w:cs="Times New Roman" w:eastAsia="Times New Roman" w:hAnsi="Times New Roman"/>
          <w:color w:val="000000"/>
          <w:sz w:val="24"/>
          <w:szCs w:val="24"/>
          <w:vertAlign w:val="baseline"/>
          <w:rtl w:val="0"/>
        </w:rPr>
        <w:t xml:space="preserve">.</w:t>
      </w:r>
      <w:r w:rsidDel="00000000" w:rsidR="00000000" w:rsidRPr="00000000">
        <w:rPr>
          <w:rtl w:val="0"/>
        </w:rPr>
      </w:r>
    </w:p>
    <w:sectPr>
      <w:headerReference r:id="rId8" w:type="default"/>
      <w:footerReference r:id="rId9"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jc w:val="right"/>
      <w:rPr/>
    </w:pPr>
    <w:r w:rsidDel="00000000" w:rsidR="00000000" w:rsidRPr="00000000">
      <w:rPr>
        <w:rtl w:val="0"/>
      </w:rPr>
      <w:t xml:space="preserve">© 2016-2020 Scott Bond-Theriault</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tabs>
        <w:tab w:val="center" w:pos="4680"/>
        <w:tab w:val="right" w:pos="9360"/>
      </w:tabs>
      <w:spacing w:after="200" w:before="720" w:line="276" w:lineRule="auto"/>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Your last name and the page number</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owl.english.purdue.edu/owl/resource/747/01/" TargetMode="External"/><Relationship Id="rId7" Type="http://schemas.openxmlformats.org/officeDocument/2006/relationships/hyperlink" Target="https://owl.english.purdue.edu/owl/resource/747/01/"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